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8C1" w:rsidRPr="00474533" w:rsidRDefault="00DD28C1" w:rsidP="00DD28C1">
      <w:pPr>
        <w:jc w:val="both"/>
        <w:rPr>
          <w:i/>
        </w:rPr>
      </w:pPr>
      <w:r w:rsidRPr="00474533">
        <w:t xml:space="preserve">Anexa 3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:rsidR="00DD28C1" w:rsidRPr="00474533" w:rsidRDefault="00DD28C1" w:rsidP="00DD28C1">
      <w:pPr>
        <w:spacing w:after="120" w:line="276" w:lineRule="auto"/>
        <w:jc w:val="both"/>
        <w:rPr>
          <w:sz w:val="18"/>
          <w:szCs w:val="18"/>
        </w:rPr>
      </w:pPr>
    </w:p>
    <w:p w:rsidR="00DD28C1" w:rsidRPr="00C729FF" w:rsidRDefault="00DD28C1" w:rsidP="00DD28C1">
      <w:pPr>
        <w:spacing w:line="276" w:lineRule="auto"/>
        <w:jc w:val="center"/>
        <w:rPr>
          <w:b/>
        </w:rPr>
      </w:pPr>
      <w:r w:rsidRPr="00474533">
        <w:rPr>
          <w:b/>
        </w:rPr>
        <w:t xml:space="preserve">Proces </w:t>
      </w:r>
      <w:r w:rsidRPr="00C729FF">
        <w:rPr>
          <w:b/>
        </w:rPr>
        <w:t>Verbal selecție dosare de concurs</w:t>
      </w:r>
    </w:p>
    <w:p w:rsidR="00DD28C1" w:rsidRPr="00C729FF" w:rsidRDefault="00DD28C1" w:rsidP="00DD28C1">
      <w:pPr>
        <w:spacing w:line="276" w:lineRule="auto"/>
        <w:jc w:val="center"/>
      </w:pPr>
      <w:r w:rsidRPr="00C729FF">
        <w:t xml:space="preserve">încheiat astăzi : </w:t>
      </w:r>
      <w:r>
        <w:t>18</w:t>
      </w:r>
      <w:r w:rsidRPr="00C729FF">
        <w:t>.0</w:t>
      </w:r>
      <w:r w:rsidR="001B3F0B">
        <w:t>9</w:t>
      </w:r>
      <w:r w:rsidRPr="00C729FF">
        <w:t>.2019</w:t>
      </w:r>
    </w:p>
    <w:p w:rsidR="00DD28C1" w:rsidRPr="00474533" w:rsidRDefault="00DD28C1" w:rsidP="00DD28C1"/>
    <w:p w:rsidR="00DD28C1" w:rsidRPr="000F6754" w:rsidRDefault="00DD28C1" w:rsidP="00DD28C1">
      <w:pPr>
        <w:jc w:val="both"/>
      </w:pPr>
      <w:r w:rsidRPr="00474533">
        <w:t xml:space="preserve">După expirarea termenului de depunere a dosarelor de înscriere, respectiv data de </w:t>
      </w:r>
      <w:r w:rsidR="00BC7C11">
        <w:t>17</w:t>
      </w:r>
      <w:r>
        <w:t>.0</w:t>
      </w:r>
      <w:r w:rsidR="00BC7C11">
        <w:t>9</w:t>
      </w:r>
      <w:r>
        <w:t>.2019</w:t>
      </w:r>
      <w:r w:rsidRPr="00474533">
        <w:t xml:space="preserve">, ora </w:t>
      </w:r>
      <w:r>
        <w:t>1</w:t>
      </w:r>
      <w:r w:rsidR="00BC7C11">
        <w:t>6.00</w:t>
      </w:r>
      <w:r w:rsidRPr="00474533">
        <w:t xml:space="preserve">, Comisia de concurs pentru ocuparea postului de </w:t>
      </w:r>
      <w:r w:rsidR="00BC7C11">
        <w:rPr>
          <w:b/>
          <w:i/>
          <w:color w:val="000000"/>
        </w:rPr>
        <w:t>Expert relatiile cu studentii</w:t>
      </w:r>
      <w:r>
        <w:rPr>
          <w:b/>
          <w:color w:val="000000"/>
        </w:rPr>
        <w:t>,</w:t>
      </w:r>
      <w:r>
        <w:rPr>
          <w:color w:val="000000"/>
        </w:rPr>
        <w:t xml:space="preserve"> în proiectul </w:t>
      </w:r>
      <w:r w:rsidRPr="00640145">
        <w:t>„</w:t>
      </w:r>
      <w:r w:rsidRPr="00640145">
        <w:rPr>
          <w:b/>
          <w:i/>
          <w:shd w:val="clear" w:color="auto" w:fill="FFFFFF"/>
        </w:rPr>
        <w:t>Echitate socială și egalitate de șanse pentru studenții ASE</w:t>
      </w:r>
      <w:r w:rsidRPr="00640145">
        <w:rPr>
          <w:b/>
          <w:bCs/>
          <w:i/>
        </w:rPr>
        <w:t>”</w:t>
      </w:r>
      <w:r w:rsidRPr="00640145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640145">
        <w:rPr>
          <w:i/>
          <w:color w:val="000000"/>
        </w:rPr>
        <w:t xml:space="preserve">, </w:t>
      </w:r>
      <w:r w:rsidRPr="00640145">
        <w:rPr>
          <w:rFonts w:eastAsia="Calibri"/>
          <w:color w:val="000000"/>
        </w:rPr>
        <w:t xml:space="preserve">Domeniul: </w:t>
      </w:r>
      <w:r w:rsidRPr="00640145">
        <w:rPr>
          <w:color w:val="000000"/>
        </w:rPr>
        <w:t>1.</w:t>
      </w:r>
      <w:r w:rsidRPr="00640145">
        <w:rPr>
          <w:rFonts w:cs="Calibri"/>
          <w:color w:val="002060"/>
          <w:shd w:val="clear" w:color="auto" w:fill="FFFFFF"/>
        </w:rPr>
        <w:t xml:space="preserve"> </w:t>
      </w:r>
      <w:r w:rsidRPr="00640145">
        <w:rPr>
          <w:rFonts w:cs="Calibri"/>
          <w:shd w:val="clear" w:color="auto" w:fill="FFFFFF"/>
        </w:rPr>
        <w:t>Creșterea echității sociale, în vederea incluziunii sociale și sporirea accesului la învățământul superior, corelarea ofertei educ</w:t>
      </w:r>
      <w:bookmarkStart w:id="0" w:name="_GoBack"/>
      <w:bookmarkEnd w:id="0"/>
      <w:r w:rsidRPr="00640145">
        <w:rPr>
          <w:rFonts w:cs="Calibri"/>
          <w:shd w:val="clear" w:color="auto" w:fill="FFFFFF"/>
        </w:rPr>
        <w:t>aționale cu cererea pieței muncii (inclusiv cele privitoare la consilierea și orientarea în carieră)</w:t>
      </w:r>
      <w:r w:rsidRPr="00640145">
        <w:t xml:space="preserve">, </w:t>
      </w:r>
      <w:r w:rsidRPr="00640145">
        <w:rPr>
          <w:shd w:val="clear" w:color="auto" w:fill="FFFFFF"/>
        </w:rPr>
        <w:t>CNFIS-FDI-2019-0222</w:t>
      </w:r>
      <w:r w:rsidRPr="00474533">
        <w:t xml:space="preserve">, numită prin Decizia Rectorului nr. </w:t>
      </w:r>
      <w:r w:rsidR="001B3F0B">
        <w:t>2359/22.05.2019</w:t>
      </w:r>
      <w:r w:rsidRPr="001B3F0B">
        <w:t xml:space="preserve">, </w:t>
      </w:r>
      <w:r w:rsidRPr="00474533">
        <w:t>a procedat la selecția dosarelor de concurs prin verificarea condițiilor  de participare la concurs.</w:t>
      </w:r>
    </w:p>
    <w:p w:rsidR="00DD28C1" w:rsidRPr="00474533" w:rsidRDefault="00DD28C1" w:rsidP="00DD28C1">
      <w:pPr>
        <w:jc w:val="both"/>
      </w:pPr>
      <w:r w:rsidRPr="00474533">
        <w:t xml:space="preserve">S-a constatat că pentru  postul  de </w:t>
      </w:r>
      <w:r w:rsidR="00BC7C11">
        <w:rPr>
          <w:b/>
          <w:i/>
          <w:color w:val="000000"/>
        </w:rPr>
        <w:t>Expert relatiile cu studentii</w:t>
      </w:r>
      <w:r w:rsidR="00BC7C11">
        <w:rPr>
          <w:color w:val="000000"/>
        </w:rPr>
        <w:t xml:space="preserve"> </w:t>
      </w:r>
      <w:r>
        <w:rPr>
          <w:color w:val="000000"/>
        </w:rPr>
        <w:t xml:space="preserve">în proiectul </w:t>
      </w:r>
      <w:r w:rsidRPr="00640145">
        <w:t>„</w:t>
      </w:r>
      <w:r w:rsidRPr="00640145">
        <w:rPr>
          <w:b/>
          <w:i/>
          <w:shd w:val="clear" w:color="auto" w:fill="FFFFFF"/>
        </w:rPr>
        <w:t>Echitate socială și egalitate de șanse pentru studenții ASE</w:t>
      </w:r>
      <w:r w:rsidRPr="00640145">
        <w:rPr>
          <w:b/>
          <w:bCs/>
          <w:i/>
        </w:rPr>
        <w:t>”</w:t>
      </w:r>
      <w:r w:rsidRPr="00640145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640145">
        <w:rPr>
          <w:i/>
          <w:color w:val="000000"/>
        </w:rPr>
        <w:t xml:space="preserve">, </w:t>
      </w:r>
      <w:r w:rsidRPr="00640145">
        <w:rPr>
          <w:rFonts w:eastAsia="Calibri"/>
          <w:color w:val="000000"/>
        </w:rPr>
        <w:t xml:space="preserve">Domeniul: </w:t>
      </w:r>
      <w:r w:rsidRPr="00640145">
        <w:rPr>
          <w:color w:val="000000"/>
        </w:rPr>
        <w:t>1.</w:t>
      </w:r>
      <w:r w:rsidRPr="00640145">
        <w:rPr>
          <w:rFonts w:cs="Calibri"/>
          <w:color w:val="002060"/>
          <w:shd w:val="clear" w:color="auto" w:fill="FFFFFF"/>
        </w:rPr>
        <w:t xml:space="preserve"> </w:t>
      </w:r>
      <w:r w:rsidRPr="00640145">
        <w:rPr>
          <w:rFonts w:cs="Calibri"/>
          <w:shd w:val="clear" w:color="auto" w:fill="FFFFFF"/>
        </w:rPr>
        <w:t>Creșterea echității sociale, în vederea incluziunii sociale și sporirea accesului la învățământul superior, corelarea ofertei educaționale cu cererea pieței muncii (inclusiv cele privitoare la consilierea și orientarea în carieră)</w:t>
      </w:r>
      <w:r>
        <w:t xml:space="preserve"> s-a</w:t>
      </w:r>
      <w:r w:rsidRPr="00474533">
        <w:t xml:space="preserve">  înscris </w:t>
      </w:r>
      <w:r>
        <w:t>1 candidat</w:t>
      </w:r>
      <w:r w:rsidRPr="00474533">
        <w:t>, astfel:</w:t>
      </w:r>
    </w:p>
    <w:p w:rsidR="00DD28C1" w:rsidRDefault="00DD28C1" w:rsidP="00DD28C1">
      <w:pPr>
        <w:spacing w:after="120" w:line="276" w:lineRule="auto"/>
        <w:contextualSpacing/>
        <w:jc w:val="both"/>
      </w:pPr>
    </w:p>
    <w:p w:rsidR="00DD28C1" w:rsidRPr="00DC0C8F" w:rsidRDefault="00BC7C11" w:rsidP="00DD28C1">
      <w:pPr>
        <w:spacing w:after="120" w:line="276" w:lineRule="auto"/>
        <w:contextualSpacing/>
        <w:jc w:val="both"/>
      </w:pPr>
      <w:r>
        <w:rPr>
          <w:b/>
        </w:rPr>
        <w:t>INA NIMERENCO</w:t>
      </w:r>
      <w:r w:rsidR="00DD28C1" w:rsidRPr="00DC0C8F">
        <w:t xml:space="preserve">, nr. înregistrare dosar: </w:t>
      </w:r>
      <w:r>
        <w:t>10243</w:t>
      </w:r>
      <w:r w:rsidR="00DD28C1">
        <w:t>/</w:t>
      </w:r>
      <w:r>
        <w:t>13</w:t>
      </w:r>
      <w:r w:rsidR="00DD28C1">
        <w:t>.0</w:t>
      </w:r>
      <w:r>
        <w:t>9</w:t>
      </w:r>
      <w:r w:rsidR="00DD28C1">
        <w:t>.2019</w:t>
      </w:r>
    </w:p>
    <w:p w:rsidR="00DD28C1" w:rsidRDefault="00DD28C1" w:rsidP="00DD28C1">
      <w:pPr>
        <w:spacing w:after="120" w:line="276" w:lineRule="auto"/>
        <w:jc w:val="both"/>
      </w:pPr>
    </w:p>
    <w:p w:rsidR="00DD28C1" w:rsidRPr="00474533" w:rsidRDefault="00DD28C1" w:rsidP="00DD28C1">
      <w:pPr>
        <w:spacing w:after="120" w:line="276" w:lineRule="auto"/>
        <w:jc w:val="both"/>
      </w:pPr>
      <w:r w:rsidRPr="00474533">
        <w:t>În urma verificării dosarelor de concurs, conform anexei la prezentul proces verbal, s-a constatat că:</w:t>
      </w:r>
    </w:p>
    <w:p w:rsidR="00DD28C1" w:rsidRPr="00474533" w:rsidRDefault="00DD28C1" w:rsidP="00DD28C1">
      <w:pPr>
        <w:spacing w:after="120" w:line="276" w:lineRule="auto"/>
        <w:jc w:val="both"/>
      </w:pPr>
      <w:r w:rsidRPr="00474533">
        <w:rPr>
          <w:b/>
        </w:rPr>
        <w:t>A. Îndeplinește condițiile de participare, fiind declarat ADMIS, candidatul</w:t>
      </w:r>
      <w:r w:rsidRPr="00474533">
        <w:t>:</w:t>
      </w:r>
    </w:p>
    <w:p w:rsidR="00DD28C1" w:rsidRDefault="00DD28C1" w:rsidP="00DD28C1">
      <w:pPr>
        <w:spacing w:after="120" w:line="276" w:lineRule="auto"/>
        <w:jc w:val="both"/>
        <w:rPr>
          <w:b/>
        </w:rPr>
      </w:pPr>
    </w:p>
    <w:p w:rsidR="00BC7C11" w:rsidRDefault="00BC7C11" w:rsidP="00DD28C1">
      <w:pPr>
        <w:spacing w:after="120" w:line="276" w:lineRule="auto"/>
        <w:jc w:val="both"/>
        <w:rPr>
          <w:b/>
        </w:rPr>
      </w:pPr>
      <w:r>
        <w:rPr>
          <w:b/>
        </w:rPr>
        <w:t>INA NIMERENCO</w:t>
      </w:r>
      <w:r w:rsidRPr="00474533">
        <w:rPr>
          <w:b/>
        </w:rPr>
        <w:t xml:space="preserve"> </w:t>
      </w:r>
    </w:p>
    <w:p w:rsidR="00DD28C1" w:rsidRPr="00474533" w:rsidRDefault="00DD28C1" w:rsidP="00DD28C1">
      <w:pPr>
        <w:spacing w:after="120" w:line="276" w:lineRule="auto"/>
        <w:jc w:val="both"/>
        <w:rPr>
          <w:b/>
        </w:rPr>
      </w:pPr>
      <w:r w:rsidRPr="00474533">
        <w:rPr>
          <w:b/>
        </w:rPr>
        <w:t>B. Nu îndeplinește / îndeplinesc condițiile de participare, fiind declarat / declarați RESPINS / RESPINȘI, candidatul/candidații:</w:t>
      </w:r>
    </w:p>
    <w:p w:rsidR="00DD28C1" w:rsidRPr="00474533" w:rsidRDefault="00DD28C1" w:rsidP="00DD28C1">
      <w:pPr>
        <w:spacing w:after="120" w:line="276" w:lineRule="auto"/>
        <w:contextualSpacing/>
        <w:jc w:val="both"/>
      </w:pPr>
      <w:r>
        <w:t xml:space="preserve">1. </w:t>
      </w:r>
      <w:r w:rsidRPr="00474533">
        <w:t>................................................................Observații: ......................................................;</w:t>
      </w:r>
    </w:p>
    <w:p w:rsidR="00DD28C1" w:rsidRPr="00474533" w:rsidRDefault="00DD28C1" w:rsidP="00DD28C1">
      <w:pPr>
        <w:spacing w:after="120" w:line="276" w:lineRule="auto"/>
        <w:contextualSpacing/>
        <w:jc w:val="both"/>
      </w:pPr>
      <w:r>
        <w:t xml:space="preserve">2. </w:t>
      </w:r>
      <w:r w:rsidRPr="00474533">
        <w:t>................................................................Observații: .......................................................</w:t>
      </w:r>
    </w:p>
    <w:p w:rsidR="00DD28C1" w:rsidRPr="00474533" w:rsidRDefault="00DD28C1" w:rsidP="00DD28C1">
      <w:pPr>
        <w:spacing w:after="120" w:line="276" w:lineRule="auto"/>
        <w:jc w:val="both"/>
      </w:pPr>
      <w:r w:rsidRPr="00474533">
        <w:t>Drept pentru care s-a încheiat prezentul proces verbal, în baza căruia secretarul comisiei de concurs va proceda la afișarea rezultatului selecției dosarelor.</w:t>
      </w:r>
    </w:p>
    <w:p w:rsidR="00DD28C1" w:rsidRPr="00474533" w:rsidRDefault="00DD28C1" w:rsidP="00DD28C1">
      <w:pPr>
        <w:spacing w:after="120" w:line="276" w:lineRule="auto"/>
      </w:pPr>
    </w:p>
    <w:p w:rsidR="00DD28C1" w:rsidRPr="00474533" w:rsidRDefault="00DD28C1" w:rsidP="00DD28C1">
      <w:pPr>
        <w:spacing w:after="120" w:line="276" w:lineRule="auto"/>
        <w:rPr>
          <w:b/>
        </w:rPr>
      </w:pPr>
      <w:r w:rsidRPr="00474533">
        <w:rPr>
          <w:b/>
        </w:rPr>
        <w:t>COMISIA DE CONCURS:</w:t>
      </w:r>
    </w:p>
    <w:p w:rsidR="00631142" w:rsidRPr="007D6D15" w:rsidRDefault="00631142" w:rsidP="00631142">
      <w:pPr>
        <w:pStyle w:val="Default"/>
        <w:spacing w:line="276" w:lineRule="auto"/>
        <w:jc w:val="both"/>
      </w:pPr>
      <w:r w:rsidRPr="007D6D15">
        <w:t xml:space="preserve">Director de </w:t>
      </w:r>
      <w:proofErr w:type="spellStart"/>
      <w:r w:rsidRPr="007D6D15">
        <w:t>proiect</w:t>
      </w:r>
      <w:proofErr w:type="spellEnd"/>
      <w:r w:rsidRPr="007D6D15">
        <w:t xml:space="preserve">: </w:t>
      </w:r>
      <w:proofErr w:type="spellStart"/>
      <w:r w:rsidRPr="007D6D15">
        <w:t>Prof.univ</w:t>
      </w:r>
      <w:proofErr w:type="spellEnd"/>
      <w:r w:rsidRPr="007D6D15">
        <w:t xml:space="preserve">. </w:t>
      </w:r>
      <w:proofErr w:type="spellStart"/>
      <w:r w:rsidRPr="007D6D15">
        <w:t>dr.</w:t>
      </w:r>
      <w:proofErr w:type="spellEnd"/>
      <w:r w:rsidRPr="007D6D15">
        <w:t xml:space="preserve"> </w:t>
      </w:r>
      <w:r w:rsidRPr="007D6D15">
        <w:rPr>
          <w:color w:val="000000" w:themeColor="text1"/>
          <w:lang w:val="ro-RO"/>
        </w:rPr>
        <w:t xml:space="preserve">Dorel Mihai PARASCHIV </w:t>
      </w:r>
    </w:p>
    <w:p w:rsidR="00631142" w:rsidRDefault="00631142" w:rsidP="00631142">
      <w:pPr>
        <w:pStyle w:val="Default"/>
        <w:spacing w:line="276" w:lineRule="auto"/>
        <w:jc w:val="both"/>
        <w:rPr>
          <w:lang w:val="ro-RO"/>
        </w:rPr>
      </w:pPr>
      <w:proofErr w:type="spellStart"/>
      <w:proofErr w:type="gramStart"/>
      <w:r>
        <w:t>Membru</w:t>
      </w:r>
      <w:r w:rsidRPr="007D6D15">
        <w:t>:jurist</w:t>
      </w:r>
      <w:proofErr w:type="spellEnd"/>
      <w:proofErr w:type="gramEnd"/>
      <w:r w:rsidRPr="007D6D15">
        <w:t xml:space="preserve"> </w:t>
      </w:r>
      <w:r w:rsidRPr="007D6D15">
        <w:rPr>
          <w:lang w:val="ro-RO"/>
        </w:rPr>
        <w:t>Elena</w:t>
      </w:r>
      <w:r>
        <w:rPr>
          <w:lang w:val="ro-RO"/>
        </w:rPr>
        <w:t xml:space="preserve"> </w:t>
      </w:r>
      <w:r w:rsidRPr="007D6D15">
        <w:t>G</w:t>
      </w:r>
      <w:r w:rsidRPr="007D6D15">
        <w:rPr>
          <w:lang w:val="ro-RO"/>
        </w:rPr>
        <w:t xml:space="preserve">ĂMAN </w:t>
      </w:r>
    </w:p>
    <w:p w:rsidR="00631142" w:rsidRPr="007D6D15" w:rsidRDefault="00631142" w:rsidP="00631142">
      <w:pPr>
        <w:pStyle w:val="Default"/>
        <w:spacing w:line="276" w:lineRule="auto"/>
        <w:jc w:val="both"/>
      </w:pPr>
      <w:r>
        <w:rPr>
          <w:lang w:val="ro-RO"/>
        </w:rPr>
        <w:t xml:space="preserve">Membru: </w:t>
      </w:r>
      <w:r w:rsidRPr="007D6D15">
        <w:t xml:space="preserve">Lect. </w:t>
      </w:r>
      <w:proofErr w:type="spellStart"/>
      <w:r w:rsidRPr="007D6D15">
        <w:t>univ.dr</w:t>
      </w:r>
      <w:proofErr w:type="spellEnd"/>
      <w:r w:rsidRPr="007D6D15">
        <w:t>. Maria-</w:t>
      </w:r>
      <w:proofErr w:type="spellStart"/>
      <w:r w:rsidRPr="007D6D15">
        <w:t>Floriana</w:t>
      </w:r>
      <w:proofErr w:type="spellEnd"/>
      <w:r>
        <w:t xml:space="preserve"> </w:t>
      </w:r>
      <w:r w:rsidRPr="007D6D15">
        <w:t>POPESCU</w:t>
      </w:r>
    </w:p>
    <w:p w:rsidR="00631142" w:rsidRPr="007D6D15" w:rsidRDefault="00631142" w:rsidP="00631142">
      <w:pPr>
        <w:pStyle w:val="Default"/>
        <w:spacing w:line="276" w:lineRule="auto"/>
        <w:jc w:val="both"/>
      </w:pPr>
      <w:proofErr w:type="spellStart"/>
      <w:r w:rsidRPr="007D6D15">
        <w:t>Secretar</w:t>
      </w:r>
      <w:proofErr w:type="spellEnd"/>
      <w:r w:rsidRPr="007D6D15">
        <w:t>: Victoria ANTON</w:t>
      </w:r>
    </w:p>
    <w:p w:rsidR="00631142" w:rsidRPr="007D6D15" w:rsidRDefault="00631142" w:rsidP="00631142">
      <w:pPr>
        <w:pStyle w:val="Default"/>
        <w:spacing w:line="276" w:lineRule="auto"/>
        <w:jc w:val="both"/>
      </w:pPr>
      <w:proofErr w:type="spellStart"/>
      <w:r w:rsidRPr="007D6D15">
        <w:t>Supleant</w:t>
      </w:r>
      <w:proofErr w:type="spellEnd"/>
      <w:r w:rsidRPr="007D6D15">
        <w:t xml:space="preserve">: Lect. </w:t>
      </w:r>
      <w:proofErr w:type="spellStart"/>
      <w:r w:rsidRPr="007D6D15">
        <w:t>univ.dr</w:t>
      </w:r>
      <w:proofErr w:type="spellEnd"/>
      <w:r w:rsidRPr="007D6D15">
        <w:t xml:space="preserve">. Marin </w:t>
      </w:r>
      <w:proofErr w:type="spellStart"/>
      <w:r w:rsidRPr="007D6D15">
        <w:t>Aurel</w:t>
      </w:r>
      <w:proofErr w:type="spellEnd"/>
      <w:r>
        <w:t xml:space="preserve"> </w:t>
      </w:r>
      <w:r w:rsidRPr="007D6D15">
        <w:t xml:space="preserve">DRĂMNESCU </w:t>
      </w:r>
    </w:p>
    <w:p w:rsidR="00CA7392" w:rsidRDefault="00CA7392"/>
    <w:sectPr w:rsidR="00CA7392" w:rsidSect="001569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C1"/>
    <w:rsid w:val="00156984"/>
    <w:rsid w:val="001B3F0B"/>
    <w:rsid w:val="00631142"/>
    <w:rsid w:val="00764F3F"/>
    <w:rsid w:val="00BC7C11"/>
    <w:rsid w:val="00CA7392"/>
    <w:rsid w:val="00D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1748"/>
  <w15:chartTrackingRefBased/>
  <w15:docId w15:val="{402026E6-7D4F-46DA-853A-DE7C0F79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28C1"/>
    <w:rPr>
      <w:b/>
      <w:bCs/>
    </w:rPr>
  </w:style>
  <w:style w:type="paragraph" w:customStyle="1" w:styleId="m8153648594258726401gmail-default">
    <w:name w:val="m_8153648594258726401gmail-default"/>
    <w:basedOn w:val="Normal"/>
    <w:rsid w:val="00DD28C1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63114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 MARIANA LIDIA</dc:creator>
  <cp:keywords/>
  <dc:description/>
  <cp:lastModifiedBy>FLOREA MARIANA LIDIA</cp:lastModifiedBy>
  <cp:revision>6</cp:revision>
  <cp:lastPrinted>2019-09-17T08:01:00Z</cp:lastPrinted>
  <dcterms:created xsi:type="dcterms:W3CDTF">2019-06-18T09:33:00Z</dcterms:created>
  <dcterms:modified xsi:type="dcterms:W3CDTF">2019-09-18T12:55:00Z</dcterms:modified>
</cp:coreProperties>
</file>